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FE095" w14:textId="1665A61B" w:rsidR="000E77ED" w:rsidRPr="00CD77FE" w:rsidRDefault="000E77ED" w:rsidP="000E77ED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 w:rsidRPr="00CD77FE">
        <w:rPr>
          <w:rFonts w:ascii="Arial" w:hAnsi="Arial" w:cs="Arial"/>
          <w:i/>
          <w:iCs/>
          <w:sz w:val="20"/>
          <w:szCs w:val="20"/>
        </w:rPr>
        <w:t xml:space="preserve">Załącznik </w:t>
      </w:r>
      <w:r w:rsidR="006912C9">
        <w:rPr>
          <w:rFonts w:ascii="Arial" w:hAnsi="Arial" w:cs="Arial"/>
          <w:i/>
          <w:iCs/>
          <w:sz w:val="20"/>
          <w:szCs w:val="20"/>
        </w:rPr>
        <w:t xml:space="preserve">nr 1 </w:t>
      </w:r>
      <w:r w:rsidRPr="00CD77FE">
        <w:rPr>
          <w:rFonts w:ascii="Arial" w:hAnsi="Arial" w:cs="Arial"/>
          <w:i/>
          <w:iCs/>
          <w:sz w:val="20"/>
          <w:szCs w:val="20"/>
        </w:rPr>
        <w:t xml:space="preserve">do Zarządzenia nr </w:t>
      </w:r>
      <w:r w:rsidR="00B6036A">
        <w:rPr>
          <w:rFonts w:ascii="Arial" w:hAnsi="Arial" w:cs="Arial"/>
          <w:i/>
          <w:iCs/>
          <w:sz w:val="20"/>
          <w:szCs w:val="20"/>
        </w:rPr>
        <w:t>57</w:t>
      </w:r>
      <w:r w:rsidRPr="00CD77FE">
        <w:rPr>
          <w:rFonts w:ascii="Arial" w:hAnsi="Arial" w:cs="Arial"/>
          <w:i/>
          <w:iCs/>
          <w:sz w:val="20"/>
          <w:szCs w:val="20"/>
        </w:rPr>
        <w:t>/2021</w:t>
      </w:r>
    </w:p>
    <w:p w14:paraId="494A316F" w14:textId="088237FE" w:rsidR="000E77ED" w:rsidRPr="00CD77FE" w:rsidRDefault="000E77ED" w:rsidP="000E77ED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CD77FE">
        <w:rPr>
          <w:rFonts w:ascii="Arial" w:hAnsi="Arial" w:cs="Arial"/>
          <w:i/>
          <w:iCs/>
          <w:sz w:val="20"/>
          <w:szCs w:val="20"/>
        </w:rPr>
        <w:t xml:space="preserve">Rektora Akademii </w:t>
      </w:r>
    </w:p>
    <w:p w14:paraId="06AAB756" w14:textId="0CE0BED5" w:rsidR="000E77ED" w:rsidRPr="00CD77FE" w:rsidRDefault="000E77ED" w:rsidP="000E77ED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CD77FE">
        <w:rPr>
          <w:rFonts w:ascii="Arial" w:hAnsi="Arial" w:cs="Arial"/>
          <w:i/>
          <w:iCs/>
          <w:sz w:val="20"/>
          <w:szCs w:val="20"/>
        </w:rPr>
        <w:t xml:space="preserve">z dnia </w:t>
      </w:r>
      <w:r w:rsidR="00B6036A">
        <w:rPr>
          <w:rFonts w:ascii="Arial" w:hAnsi="Arial" w:cs="Arial"/>
          <w:i/>
          <w:iCs/>
          <w:sz w:val="20"/>
          <w:szCs w:val="20"/>
        </w:rPr>
        <w:t>8 września</w:t>
      </w:r>
      <w:r w:rsidRPr="00CD77FE">
        <w:rPr>
          <w:rFonts w:ascii="Arial" w:hAnsi="Arial" w:cs="Arial"/>
          <w:i/>
          <w:iCs/>
          <w:sz w:val="20"/>
          <w:szCs w:val="20"/>
        </w:rPr>
        <w:t xml:space="preserve"> 2021 r.</w:t>
      </w:r>
    </w:p>
    <w:p w14:paraId="7DB87505" w14:textId="77777777" w:rsidR="000E77ED" w:rsidRDefault="000E77ED" w:rsidP="000E77ED">
      <w:pPr>
        <w:spacing w:after="0"/>
        <w:jc w:val="center"/>
        <w:rPr>
          <w:rFonts w:ascii="Arial" w:hAnsi="Arial" w:cs="Arial"/>
          <w:b/>
          <w:bCs/>
        </w:rPr>
      </w:pPr>
    </w:p>
    <w:p w14:paraId="6DCE91A8" w14:textId="77777777" w:rsidR="000E77ED" w:rsidRDefault="000E77ED" w:rsidP="000E77ED">
      <w:pPr>
        <w:spacing w:after="0"/>
        <w:jc w:val="center"/>
        <w:rPr>
          <w:rFonts w:ascii="Arial" w:hAnsi="Arial" w:cs="Arial"/>
          <w:b/>
          <w:bCs/>
        </w:rPr>
      </w:pPr>
    </w:p>
    <w:p w14:paraId="2918BB93" w14:textId="09A08302" w:rsidR="004909FF" w:rsidRPr="000E77ED" w:rsidRDefault="00A54F22" w:rsidP="000E77ED">
      <w:pPr>
        <w:spacing w:after="0"/>
        <w:jc w:val="center"/>
        <w:rPr>
          <w:rFonts w:ascii="Arial" w:hAnsi="Arial" w:cs="Arial"/>
          <w:b/>
          <w:bCs/>
        </w:rPr>
      </w:pPr>
      <w:r w:rsidRPr="000E77ED">
        <w:rPr>
          <w:rFonts w:ascii="Arial" w:hAnsi="Arial" w:cs="Arial"/>
          <w:b/>
          <w:bCs/>
        </w:rPr>
        <w:t>OŚWIADCZENIE W SPRAWIE PRZESTRZEGANIA PRAWA AUTORSKIEGO I PRAW POKREWNYCH</w:t>
      </w:r>
      <w:r w:rsidR="004909FF" w:rsidRPr="000E77ED">
        <w:rPr>
          <w:rFonts w:ascii="Arial" w:hAnsi="Arial" w:cs="Arial"/>
          <w:b/>
          <w:bCs/>
        </w:rPr>
        <w:t xml:space="preserve"> </w:t>
      </w:r>
      <w:r w:rsidRPr="000E77ED">
        <w:rPr>
          <w:rFonts w:ascii="Arial" w:hAnsi="Arial" w:cs="Arial"/>
          <w:b/>
          <w:bCs/>
        </w:rPr>
        <w:t>ORAZ PRAWA WŁASNOŚCI PRZEMYSŁOWEJ</w:t>
      </w:r>
    </w:p>
    <w:p w14:paraId="5356F837" w14:textId="60278402" w:rsidR="000E77ED" w:rsidRDefault="000E77ED" w:rsidP="000E77ED">
      <w:pPr>
        <w:spacing w:after="0"/>
        <w:rPr>
          <w:rFonts w:ascii="Arial" w:hAnsi="Arial" w:cs="Arial"/>
        </w:rPr>
      </w:pPr>
    </w:p>
    <w:p w14:paraId="670017DE" w14:textId="77777777" w:rsidR="000E77ED" w:rsidRDefault="000E77ED" w:rsidP="000E77ED">
      <w:pPr>
        <w:spacing w:after="0"/>
        <w:rPr>
          <w:rFonts w:ascii="Arial" w:hAnsi="Arial" w:cs="Arial"/>
        </w:rPr>
      </w:pPr>
    </w:p>
    <w:p w14:paraId="34E0B3B2" w14:textId="4ECCF926" w:rsidR="004909FF" w:rsidRDefault="00A54F22" w:rsidP="000E77ED">
      <w:pPr>
        <w:spacing w:after="0"/>
        <w:rPr>
          <w:rFonts w:ascii="Arial" w:hAnsi="Arial" w:cs="Arial"/>
        </w:rPr>
      </w:pPr>
      <w:r w:rsidRPr="000E77ED">
        <w:rPr>
          <w:rFonts w:ascii="Arial" w:hAnsi="Arial" w:cs="Arial"/>
        </w:rPr>
        <w:t>Oświadczam, że:</w:t>
      </w:r>
      <w:r w:rsidR="004909FF" w:rsidRPr="000E77ED">
        <w:rPr>
          <w:rFonts w:ascii="Arial" w:hAnsi="Arial" w:cs="Arial"/>
        </w:rPr>
        <w:t xml:space="preserve"> </w:t>
      </w:r>
    </w:p>
    <w:p w14:paraId="287EFF5F" w14:textId="77777777" w:rsidR="000E77ED" w:rsidRPr="000E77ED" w:rsidRDefault="000E77ED" w:rsidP="000E77ED">
      <w:pPr>
        <w:spacing w:after="0"/>
        <w:rPr>
          <w:rFonts w:ascii="Arial" w:hAnsi="Arial" w:cs="Arial"/>
          <w:sz w:val="8"/>
          <w:szCs w:val="8"/>
        </w:rPr>
      </w:pPr>
    </w:p>
    <w:p w14:paraId="2B5A7D78" w14:textId="64B69303" w:rsidR="004909FF" w:rsidRPr="000E77ED" w:rsidRDefault="004909FF" w:rsidP="000E77E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proofErr w:type="spellStart"/>
      <w:r w:rsidRPr="000E77ED">
        <w:rPr>
          <w:rFonts w:ascii="Arial" w:hAnsi="Arial" w:cs="Arial"/>
          <w:b/>
        </w:rPr>
        <w:t>D</w:t>
      </w:r>
      <w:r w:rsidR="00A54F22" w:rsidRPr="000E77ED">
        <w:rPr>
          <w:rFonts w:ascii="Arial" w:hAnsi="Arial" w:cs="Arial"/>
          <w:b/>
        </w:rPr>
        <w:t>opuściłe</w:t>
      </w:r>
      <w:proofErr w:type="spellEnd"/>
      <w:r w:rsidR="00A54F22" w:rsidRPr="000E77ED">
        <w:rPr>
          <w:rFonts w:ascii="Arial" w:hAnsi="Arial" w:cs="Arial"/>
          <w:b/>
        </w:rPr>
        <w:t>(a)m się/</w:t>
      </w:r>
      <w:r w:rsidR="00AA6DDB">
        <w:rPr>
          <w:rFonts w:ascii="Arial" w:hAnsi="Arial" w:cs="Arial"/>
          <w:b/>
        </w:rPr>
        <w:t xml:space="preserve"> </w:t>
      </w:r>
      <w:r w:rsidR="00A54F22" w:rsidRPr="000E77ED">
        <w:rPr>
          <w:rFonts w:ascii="Arial" w:hAnsi="Arial" w:cs="Arial"/>
          <w:b/>
        </w:rPr>
        <w:t xml:space="preserve">nie </w:t>
      </w:r>
      <w:proofErr w:type="spellStart"/>
      <w:r w:rsidR="00A54F22" w:rsidRPr="000E77ED">
        <w:rPr>
          <w:rFonts w:ascii="Arial" w:hAnsi="Arial" w:cs="Arial"/>
          <w:b/>
        </w:rPr>
        <w:t>dopuściłe</w:t>
      </w:r>
      <w:proofErr w:type="spellEnd"/>
      <w:r w:rsidR="00A54F22" w:rsidRPr="000E77ED">
        <w:rPr>
          <w:rFonts w:ascii="Arial" w:hAnsi="Arial" w:cs="Arial"/>
          <w:b/>
        </w:rPr>
        <w:t>(a)m się</w:t>
      </w:r>
      <w:r w:rsidR="00A54F22" w:rsidRPr="000E77ED">
        <w:rPr>
          <w:rFonts w:ascii="Arial" w:hAnsi="Arial" w:cs="Arial"/>
        </w:rPr>
        <w:t xml:space="preserve"> (</w:t>
      </w:r>
      <w:r w:rsidR="00A54F22" w:rsidRPr="007C093D">
        <w:rPr>
          <w:rFonts w:ascii="Arial" w:hAnsi="Arial" w:cs="Arial"/>
          <w:i/>
          <w:iCs/>
        </w:rPr>
        <w:t>niepotrzebne skreślić</w:t>
      </w:r>
      <w:r w:rsidR="00A54F22" w:rsidRPr="000E77ED">
        <w:rPr>
          <w:rFonts w:ascii="Arial" w:hAnsi="Arial" w:cs="Arial"/>
        </w:rPr>
        <w:t>)</w:t>
      </w:r>
      <w:r w:rsidRPr="000E77ED">
        <w:rPr>
          <w:rFonts w:ascii="Arial" w:hAnsi="Arial" w:cs="Arial"/>
        </w:rPr>
        <w:t xml:space="preserve"> </w:t>
      </w:r>
      <w:r w:rsidR="00A54F22" w:rsidRPr="000E77ED">
        <w:rPr>
          <w:rFonts w:ascii="Arial" w:hAnsi="Arial" w:cs="Arial"/>
        </w:rPr>
        <w:t>stwierdzonego prawomocnym wyrokiem sądowym czynu określonego w art. 115 ustawy z dnia 4</w:t>
      </w:r>
      <w:r w:rsidR="000E77ED">
        <w:rPr>
          <w:rFonts w:ascii="Arial" w:hAnsi="Arial" w:cs="Arial"/>
        </w:rPr>
        <w:t> </w:t>
      </w:r>
      <w:r w:rsidR="00A54F22" w:rsidRPr="000E77ED">
        <w:rPr>
          <w:rFonts w:ascii="Arial" w:hAnsi="Arial" w:cs="Arial"/>
        </w:rPr>
        <w:t>lutego 1994 r. o prawie autorskim i prawach pokrewnych (</w:t>
      </w:r>
      <w:r w:rsidR="000E77ED">
        <w:rPr>
          <w:rFonts w:ascii="Arial" w:hAnsi="Arial" w:cs="Arial"/>
        </w:rPr>
        <w:t xml:space="preserve">t. j. </w:t>
      </w:r>
      <w:r w:rsidR="00A54F22" w:rsidRPr="000E77ED">
        <w:rPr>
          <w:rFonts w:ascii="Arial" w:hAnsi="Arial" w:cs="Arial"/>
        </w:rPr>
        <w:t>Dz. U. z 20</w:t>
      </w:r>
      <w:r w:rsidR="00202599">
        <w:rPr>
          <w:rFonts w:ascii="Arial" w:hAnsi="Arial" w:cs="Arial"/>
        </w:rPr>
        <w:t>21</w:t>
      </w:r>
      <w:r w:rsidR="00A54F22" w:rsidRPr="000E77ED">
        <w:rPr>
          <w:rFonts w:ascii="Arial" w:hAnsi="Arial" w:cs="Arial"/>
        </w:rPr>
        <w:t xml:space="preserve"> r. poz.</w:t>
      </w:r>
      <w:r w:rsidR="000E77ED">
        <w:rPr>
          <w:rFonts w:ascii="Arial" w:hAnsi="Arial" w:cs="Arial"/>
        </w:rPr>
        <w:t> </w:t>
      </w:r>
      <w:r w:rsidR="00202599">
        <w:rPr>
          <w:rFonts w:ascii="Arial" w:hAnsi="Arial" w:cs="Arial"/>
        </w:rPr>
        <w:t>1062</w:t>
      </w:r>
      <w:r w:rsidR="00A54F22" w:rsidRPr="000E77ED">
        <w:rPr>
          <w:rFonts w:ascii="Arial" w:hAnsi="Arial" w:cs="Arial"/>
        </w:rPr>
        <w:t xml:space="preserve">) tj.: </w:t>
      </w:r>
    </w:p>
    <w:p w14:paraId="498C3B36" w14:textId="425E4AD1" w:rsidR="004909FF" w:rsidRPr="000E77ED" w:rsidRDefault="00A54F22" w:rsidP="000E77ED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przywłaszczenia sobie autorstwa albo wprowadzenia w błąd co do autorstwa całości lub części cudzego utworu albo artystycznego wykonania;</w:t>
      </w:r>
    </w:p>
    <w:p w14:paraId="23C85F8F" w14:textId="50CF021D" w:rsidR="004909FF" w:rsidRPr="000E77ED" w:rsidRDefault="00A54F22" w:rsidP="000E77ED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rozpowszechniania bez podania nazwiska lub pseudonimu twórcy cudzego utworu w</w:t>
      </w:r>
      <w:r w:rsidR="000E77ED">
        <w:rPr>
          <w:rFonts w:ascii="Arial" w:hAnsi="Arial" w:cs="Arial"/>
        </w:rPr>
        <w:t> </w:t>
      </w:r>
      <w:r w:rsidRPr="000E77ED">
        <w:rPr>
          <w:rFonts w:ascii="Arial" w:hAnsi="Arial" w:cs="Arial"/>
        </w:rPr>
        <w:t>wersji oryginalnej albo w postaci opracowania, artystycznego wykonania albo</w:t>
      </w:r>
      <w:r w:rsidR="000E77ED">
        <w:rPr>
          <w:rFonts w:ascii="Arial" w:hAnsi="Arial" w:cs="Arial"/>
        </w:rPr>
        <w:t> </w:t>
      </w:r>
      <w:r w:rsidRPr="000E77ED">
        <w:rPr>
          <w:rFonts w:ascii="Arial" w:hAnsi="Arial" w:cs="Arial"/>
        </w:rPr>
        <w:t>publicznego zniekształcenia takiego utworu, artystycznego wykonania, fonogramu, wideogramu lub nadania;</w:t>
      </w:r>
    </w:p>
    <w:p w14:paraId="5906BBBA" w14:textId="029BA9F6" w:rsidR="004909FF" w:rsidRDefault="00A54F22" w:rsidP="000E77ED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 xml:space="preserve">naruszenia, w celu osiągnięcia korzyści majątkowej w inny sposób niż określony </w:t>
      </w:r>
      <w:r w:rsidR="007C093D">
        <w:rPr>
          <w:rFonts w:ascii="Arial" w:hAnsi="Arial" w:cs="Arial"/>
        </w:rPr>
        <w:t>w </w:t>
      </w:r>
      <w:r w:rsidR="00AA6DDB">
        <w:rPr>
          <w:rFonts w:ascii="Arial" w:hAnsi="Arial" w:cs="Arial"/>
        </w:rPr>
        <w:t>lit.</w:t>
      </w:r>
      <w:r w:rsidR="007C093D">
        <w:rPr>
          <w:rFonts w:ascii="Arial" w:hAnsi="Arial" w:cs="Arial"/>
        </w:rPr>
        <w:t> a</w:t>
      </w:r>
      <w:r w:rsidR="00AA6DDB">
        <w:rPr>
          <w:rFonts w:ascii="Arial" w:hAnsi="Arial" w:cs="Arial"/>
        </w:rPr>
        <w:t> </w:t>
      </w:r>
      <w:r w:rsidR="007C093D">
        <w:rPr>
          <w:rFonts w:ascii="Arial" w:hAnsi="Arial" w:cs="Arial"/>
        </w:rPr>
        <w:t>lub b</w:t>
      </w:r>
      <w:r w:rsidRPr="000E77ED">
        <w:rPr>
          <w:rFonts w:ascii="Arial" w:hAnsi="Arial" w:cs="Arial"/>
        </w:rPr>
        <w:t>, cudzych praw autorskich lub praw pokrewnych określonych w ustawie o</w:t>
      </w:r>
      <w:r w:rsidR="000E77ED">
        <w:rPr>
          <w:rFonts w:ascii="Arial" w:hAnsi="Arial" w:cs="Arial"/>
        </w:rPr>
        <w:t> </w:t>
      </w:r>
      <w:r w:rsidRPr="000E77ED">
        <w:rPr>
          <w:rFonts w:ascii="Arial" w:hAnsi="Arial" w:cs="Arial"/>
        </w:rPr>
        <w:t>prawie autorskim i prawach pokrewnych.</w:t>
      </w:r>
    </w:p>
    <w:p w14:paraId="35427FE4" w14:textId="77777777" w:rsidR="00D85730" w:rsidRPr="000E77ED" w:rsidRDefault="00D85730" w:rsidP="00D85730">
      <w:pPr>
        <w:pStyle w:val="Akapitzlist"/>
        <w:spacing w:after="0"/>
        <w:jc w:val="both"/>
        <w:rPr>
          <w:rFonts w:ascii="Arial" w:hAnsi="Arial" w:cs="Arial"/>
        </w:rPr>
      </w:pPr>
    </w:p>
    <w:p w14:paraId="725CB30C" w14:textId="5719A8AA" w:rsidR="004909FF" w:rsidRDefault="004909FF" w:rsidP="000E77E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proofErr w:type="spellStart"/>
      <w:r w:rsidRPr="000E77ED">
        <w:rPr>
          <w:rFonts w:ascii="Arial" w:hAnsi="Arial" w:cs="Arial"/>
          <w:b/>
        </w:rPr>
        <w:t>D</w:t>
      </w:r>
      <w:r w:rsidR="00A54F22" w:rsidRPr="000E77ED">
        <w:rPr>
          <w:rFonts w:ascii="Arial" w:hAnsi="Arial" w:cs="Arial"/>
          <w:b/>
        </w:rPr>
        <w:t>opuściłe</w:t>
      </w:r>
      <w:proofErr w:type="spellEnd"/>
      <w:r w:rsidR="00A54F22" w:rsidRPr="000E77ED">
        <w:rPr>
          <w:rFonts w:ascii="Arial" w:hAnsi="Arial" w:cs="Arial"/>
          <w:b/>
        </w:rPr>
        <w:t>(a)m się/</w:t>
      </w:r>
      <w:r w:rsidR="00AA6DDB">
        <w:rPr>
          <w:rFonts w:ascii="Arial" w:hAnsi="Arial" w:cs="Arial"/>
          <w:b/>
        </w:rPr>
        <w:t xml:space="preserve"> </w:t>
      </w:r>
      <w:r w:rsidR="00A54F22" w:rsidRPr="000E77ED">
        <w:rPr>
          <w:rFonts w:ascii="Arial" w:hAnsi="Arial" w:cs="Arial"/>
          <w:b/>
        </w:rPr>
        <w:t xml:space="preserve">nie </w:t>
      </w:r>
      <w:proofErr w:type="spellStart"/>
      <w:r w:rsidR="00A54F22" w:rsidRPr="000E77ED">
        <w:rPr>
          <w:rFonts w:ascii="Arial" w:hAnsi="Arial" w:cs="Arial"/>
          <w:b/>
        </w:rPr>
        <w:t>dopuściłe</w:t>
      </w:r>
      <w:proofErr w:type="spellEnd"/>
      <w:r w:rsidR="00A54F22" w:rsidRPr="000E77ED">
        <w:rPr>
          <w:rFonts w:ascii="Arial" w:hAnsi="Arial" w:cs="Arial"/>
          <w:b/>
        </w:rPr>
        <w:t>(a)m się</w:t>
      </w:r>
      <w:r w:rsidR="00A54F22" w:rsidRPr="000E77ED">
        <w:rPr>
          <w:rFonts w:ascii="Arial" w:hAnsi="Arial" w:cs="Arial"/>
        </w:rPr>
        <w:t xml:space="preserve"> (</w:t>
      </w:r>
      <w:r w:rsidR="00A54F22" w:rsidRPr="00E7506F">
        <w:rPr>
          <w:rFonts w:ascii="Arial" w:hAnsi="Arial" w:cs="Arial"/>
          <w:i/>
          <w:iCs/>
        </w:rPr>
        <w:t>niepotrzebne skreślić</w:t>
      </w:r>
      <w:r w:rsidR="00A54F22" w:rsidRPr="000E77ED">
        <w:rPr>
          <w:rFonts w:ascii="Arial" w:hAnsi="Arial" w:cs="Arial"/>
        </w:rPr>
        <w:t>)</w:t>
      </w:r>
      <w:r w:rsidRPr="000E77ED">
        <w:rPr>
          <w:rFonts w:ascii="Arial" w:hAnsi="Arial" w:cs="Arial"/>
        </w:rPr>
        <w:t xml:space="preserve"> </w:t>
      </w:r>
      <w:r w:rsidR="00A54F22" w:rsidRPr="000E77ED">
        <w:rPr>
          <w:rFonts w:ascii="Arial" w:hAnsi="Arial" w:cs="Arial"/>
        </w:rPr>
        <w:t>stwierdzonego prawomocnym orzeczeniem komisji dyscyplinarnej:</w:t>
      </w:r>
    </w:p>
    <w:p w14:paraId="3D1A48C3" w14:textId="77777777" w:rsidR="000E77ED" w:rsidRPr="000E77ED" w:rsidRDefault="000E77ED" w:rsidP="000E77ED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przywłaszczenia sobie autorstwa albo wprowadzenia w błąd, co do autorstwa całości lub części cudzego utworu albo artystycznego wykonania;</w:t>
      </w:r>
    </w:p>
    <w:p w14:paraId="34662D0B" w14:textId="77777777" w:rsidR="000E77ED" w:rsidRPr="000E77ED" w:rsidRDefault="000E77ED" w:rsidP="000E77ED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rozpowszechnienia, bez podania nazwiska lub pseudonimu twórcy, cudzego utworu w</w:t>
      </w:r>
      <w:r>
        <w:rPr>
          <w:rFonts w:ascii="Arial" w:hAnsi="Arial" w:cs="Arial"/>
        </w:rPr>
        <w:t> </w:t>
      </w:r>
      <w:r w:rsidRPr="000E77ED">
        <w:rPr>
          <w:rFonts w:ascii="Arial" w:hAnsi="Arial" w:cs="Arial"/>
        </w:rPr>
        <w:t>wersji oryginalnej albo w postaci opracowania;</w:t>
      </w:r>
    </w:p>
    <w:p w14:paraId="4EDACE6B" w14:textId="77777777" w:rsidR="000E77ED" w:rsidRPr="000E77ED" w:rsidRDefault="000E77ED" w:rsidP="000E77ED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rozpowszechnienia, bez podania nazwiska lub pseudonimu twórcy, cudzego artystycznego wykonania albo publicznego zniekształcenia takiego utworu, artystycznego wykonania, fonogramu, wideogramu lub nadania;</w:t>
      </w:r>
    </w:p>
    <w:p w14:paraId="779679CD" w14:textId="58CB7A28" w:rsidR="000E77ED" w:rsidRPr="00D85730" w:rsidRDefault="000E77ED" w:rsidP="000E77ED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innego sposobu naruszenia cudzych praw autorskich lub praw pokrewnych.</w:t>
      </w:r>
    </w:p>
    <w:p w14:paraId="395168ED" w14:textId="77777777" w:rsidR="000E77ED" w:rsidRPr="000E77ED" w:rsidRDefault="000E77ED" w:rsidP="000E77ED">
      <w:pPr>
        <w:spacing w:after="0"/>
        <w:jc w:val="both"/>
        <w:rPr>
          <w:rFonts w:ascii="Arial" w:hAnsi="Arial" w:cs="Arial"/>
        </w:rPr>
      </w:pPr>
    </w:p>
    <w:p w14:paraId="40FA75D4" w14:textId="7055B26C" w:rsidR="000E77ED" w:rsidRDefault="000E77ED" w:rsidP="00D8573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proofErr w:type="spellStart"/>
      <w:r w:rsidRPr="000E77ED">
        <w:rPr>
          <w:rFonts w:ascii="Arial" w:hAnsi="Arial" w:cs="Arial"/>
          <w:b/>
        </w:rPr>
        <w:t>Dopuściłe</w:t>
      </w:r>
      <w:proofErr w:type="spellEnd"/>
      <w:r w:rsidRPr="000E77ED">
        <w:rPr>
          <w:rFonts w:ascii="Arial" w:hAnsi="Arial" w:cs="Arial"/>
          <w:b/>
        </w:rPr>
        <w:t>(a)m się/</w:t>
      </w:r>
      <w:r w:rsidR="00AA6DDB">
        <w:rPr>
          <w:rFonts w:ascii="Arial" w:hAnsi="Arial" w:cs="Arial"/>
          <w:b/>
        </w:rPr>
        <w:t xml:space="preserve"> </w:t>
      </w:r>
      <w:r w:rsidRPr="000E77ED">
        <w:rPr>
          <w:rFonts w:ascii="Arial" w:hAnsi="Arial" w:cs="Arial"/>
          <w:b/>
        </w:rPr>
        <w:t xml:space="preserve">nie </w:t>
      </w:r>
      <w:proofErr w:type="spellStart"/>
      <w:r w:rsidRPr="000E77ED">
        <w:rPr>
          <w:rFonts w:ascii="Arial" w:hAnsi="Arial" w:cs="Arial"/>
          <w:b/>
        </w:rPr>
        <w:t>dopuściłe</w:t>
      </w:r>
      <w:proofErr w:type="spellEnd"/>
      <w:r w:rsidRPr="000E77ED">
        <w:rPr>
          <w:rFonts w:ascii="Arial" w:hAnsi="Arial" w:cs="Arial"/>
          <w:b/>
        </w:rPr>
        <w:t>(a)m się</w:t>
      </w:r>
      <w:r w:rsidRPr="000E77ED">
        <w:rPr>
          <w:rFonts w:ascii="Arial" w:hAnsi="Arial" w:cs="Arial"/>
        </w:rPr>
        <w:t xml:space="preserve"> (</w:t>
      </w:r>
      <w:r w:rsidRPr="00E7506F">
        <w:rPr>
          <w:rFonts w:ascii="Arial" w:hAnsi="Arial" w:cs="Arial"/>
          <w:i/>
          <w:iCs/>
        </w:rPr>
        <w:t>niepotrzebne skreślić</w:t>
      </w:r>
      <w:r w:rsidRPr="000E77ED">
        <w:rPr>
          <w:rFonts w:ascii="Arial" w:hAnsi="Arial" w:cs="Arial"/>
        </w:rPr>
        <w:t xml:space="preserve">) stwierdzonego prawomocnym wyrokiem jednego z przestępstw określonych przepisami art. 303 –308 ustawy z dnia </w:t>
      </w:r>
      <w:r w:rsidR="00D85730">
        <w:rPr>
          <w:rFonts w:ascii="Arial" w:hAnsi="Arial" w:cs="Arial"/>
        </w:rPr>
        <w:t>3</w:t>
      </w:r>
      <w:r w:rsidRPr="000E77ED">
        <w:rPr>
          <w:rFonts w:ascii="Arial" w:hAnsi="Arial" w:cs="Arial"/>
        </w:rPr>
        <w:t>0 czerwca 2000 r. Prawo własności przemysłowej (t.</w:t>
      </w:r>
      <w:r w:rsidR="00D85730">
        <w:rPr>
          <w:rFonts w:ascii="Arial" w:hAnsi="Arial" w:cs="Arial"/>
        </w:rPr>
        <w:t xml:space="preserve"> </w:t>
      </w:r>
      <w:r w:rsidRPr="000E77ED">
        <w:rPr>
          <w:rFonts w:ascii="Arial" w:hAnsi="Arial" w:cs="Arial"/>
        </w:rPr>
        <w:t xml:space="preserve">j. Dz. U. </w:t>
      </w:r>
      <w:r w:rsidR="00D85730">
        <w:rPr>
          <w:rFonts w:ascii="Arial" w:hAnsi="Arial" w:cs="Arial"/>
        </w:rPr>
        <w:t>z 202</w:t>
      </w:r>
      <w:r w:rsidR="00202599">
        <w:rPr>
          <w:rFonts w:ascii="Arial" w:hAnsi="Arial" w:cs="Arial"/>
        </w:rPr>
        <w:t>1</w:t>
      </w:r>
      <w:r w:rsidR="00D85730">
        <w:rPr>
          <w:rFonts w:ascii="Arial" w:hAnsi="Arial" w:cs="Arial"/>
        </w:rPr>
        <w:t xml:space="preserve"> r.</w:t>
      </w:r>
      <w:r w:rsidRPr="000E77ED">
        <w:rPr>
          <w:rFonts w:ascii="Arial" w:hAnsi="Arial" w:cs="Arial"/>
        </w:rPr>
        <w:t xml:space="preserve">, poz. </w:t>
      </w:r>
      <w:r w:rsidR="00202599">
        <w:rPr>
          <w:rFonts w:ascii="Arial" w:hAnsi="Arial" w:cs="Arial"/>
        </w:rPr>
        <w:t>324</w:t>
      </w:r>
      <w:r w:rsidRPr="000E77ED">
        <w:rPr>
          <w:rFonts w:ascii="Arial" w:hAnsi="Arial" w:cs="Arial"/>
        </w:rPr>
        <w:t>)</w:t>
      </w:r>
      <w:r w:rsidR="00910063">
        <w:rPr>
          <w:rFonts w:ascii="Arial" w:hAnsi="Arial" w:cs="Arial"/>
        </w:rPr>
        <w:t xml:space="preserve"> </w:t>
      </w:r>
      <w:r w:rsidRPr="000E77ED">
        <w:rPr>
          <w:rFonts w:ascii="Arial" w:hAnsi="Arial" w:cs="Arial"/>
        </w:rPr>
        <w:t>tj.:</w:t>
      </w:r>
    </w:p>
    <w:p w14:paraId="2E6C3BA4" w14:textId="77777777" w:rsidR="007C093D" w:rsidRPr="000E77ED" w:rsidRDefault="007C093D" w:rsidP="007C093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przypisania sobie autorstwa albo wprowadzenia w błąd innej osoby co do autorstwa cudzego projektu wynalazczego albo naruszenie w inny sposób prawa twórcy projektu wynalazczego;</w:t>
      </w:r>
    </w:p>
    <w:p w14:paraId="0938DA19" w14:textId="373BE369" w:rsidR="007C093D" w:rsidRPr="000E77ED" w:rsidRDefault="007C093D" w:rsidP="007C093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zgłoszenia cudzego wynalazku, wzoru użytkowego, wzoru przemysłowego lub cudzej topografii układu scalonego w celu uzyskania patentu, prawa ochronnego lub prawa z</w:t>
      </w:r>
      <w:r>
        <w:rPr>
          <w:rFonts w:ascii="Arial" w:hAnsi="Arial" w:cs="Arial"/>
        </w:rPr>
        <w:t> </w:t>
      </w:r>
      <w:r w:rsidRPr="000E77ED">
        <w:rPr>
          <w:rFonts w:ascii="Arial" w:hAnsi="Arial" w:cs="Arial"/>
        </w:rPr>
        <w:t>rejestracji</w:t>
      </w:r>
      <w:r w:rsidR="00E7506F">
        <w:rPr>
          <w:rFonts w:ascii="Arial" w:hAnsi="Arial" w:cs="Arial"/>
        </w:rPr>
        <w:t xml:space="preserve">, </w:t>
      </w:r>
      <w:r w:rsidRPr="000E77ED">
        <w:rPr>
          <w:rFonts w:ascii="Arial" w:hAnsi="Arial" w:cs="Arial"/>
        </w:rPr>
        <w:t>nie będąc uprawnionym do uzyskania patentu, prawa ochronnego lub</w:t>
      </w:r>
      <w:r>
        <w:rPr>
          <w:rFonts w:ascii="Arial" w:hAnsi="Arial" w:cs="Arial"/>
        </w:rPr>
        <w:t> </w:t>
      </w:r>
      <w:r w:rsidRPr="000E77ED">
        <w:rPr>
          <w:rFonts w:ascii="Arial" w:hAnsi="Arial" w:cs="Arial"/>
        </w:rPr>
        <w:t xml:space="preserve">prawa z rejestracji; </w:t>
      </w:r>
    </w:p>
    <w:p w14:paraId="6513AA8D" w14:textId="77777777" w:rsidR="007C093D" w:rsidRPr="000E77ED" w:rsidRDefault="007C093D" w:rsidP="007C093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ujawnienia uzyskanej informacji o cudzym wynalazku, wzorze użytkowym, wzorze przemysłowym albo cudzej topografii układu scalonego lub uniemożliwienia w inny sposób uzyskania patentu, prawa ochronnego lub prawa z rejestracji;</w:t>
      </w:r>
    </w:p>
    <w:p w14:paraId="3E82C947" w14:textId="10900AE0" w:rsidR="007C093D" w:rsidRDefault="007C093D" w:rsidP="007C093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oznaczania, w celu wprowadzenia do obrotu, towarów podrobionym znakiem towarowym,</w:t>
      </w:r>
      <w:r w:rsidR="00E7506F">
        <w:rPr>
          <w:rFonts w:ascii="Arial" w:hAnsi="Arial" w:cs="Arial"/>
        </w:rPr>
        <w:t xml:space="preserve"> </w:t>
      </w:r>
      <w:r w:rsidR="00E7506F" w:rsidRPr="00CD77FE">
        <w:rPr>
          <w:rFonts w:ascii="Arial" w:hAnsi="Arial" w:cs="Arial"/>
          <w:color w:val="000000" w:themeColor="text1"/>
        </w:rPr>
        <w:t xml:space="preserve">w tym podrobionym znakiem towarowym Unii Europejskiej, </w:t>
      </w:r>
      <w:r w:rsidRPr="00CD77FE">
        <w:rPr>
          <w:rFonts w:ascii="Arial" w:hAnsi="Arial" w:cs="Arial"/>
          <w:color w:val="000000" w:themeColor="text1"/>
        </w:rPr>
        <w:t>zarejestrowanym znakiem towarowym</w:t>
      </w:r>
      <w:r w:rsidR="00E7506F" w:rsidRPr="00CD77FE">
        <w:rPr>
          <w:rFonts w:ascii="Arial" w:hAnsi="Arial" w:cs="Arial"/>
          <w:color w:val="000000" w:themeColor="text1"/>
        </w:rPr>
        <w:t xml:space="preserve"> lub znakiem towarowym Unii Europejskiej</w:t>
      </w:r>
      <w:r w:rsidRPr="00CD77FE">
        <w:rPr>
          <w:rFonts w:ascii="Arial" w:hAnsi="Arial" w:cs="Arial"/>
          <w:color w:val="000000" w:themeColor="text1"/>
        </w:rPr>
        <w:t xml:space="preserve">, </w:t>
      </w:r>
      <w:r w:rsidRPr="000E77ED">
        <w:rPr>
          <w:rFonts w:ascii="Arial" w:hAnsi="Arial" w:cs="Arial"/>
        </w:rPr>
        <w:lastRenderedPageBreak/>
        <w:t xml:space="preserve">którego nie </w:t>
      </w:r>
      <w:proofErr w:type="spellStart"/>
      <w:r w:rsidRPr="000E77ED">
        <w:rPr>
          <w:rFonts w:ascii="Arial" w:hAnsi="Arial" w:cs="Arial"/>
        </w:rPr>
        <w:t>miałe</w:t>
      </w:r>
      <w:proofErr w:type="spellEnd"/>
      <w:r w:rsidRPr="000E77ED">
        <w:rPr>
          <w:rFonts w:ascii="Arial" w:hAnsi="Arial" w:cs="Arial"/>
        </w:rPr>
        <w:t>(a)m prawa używać</w:t>
      </w:r>
      <w:r>
        <w:rPr>
          <w:rFonts w:ascii="Arial" w:hAnsi="Arial" w:cs="Arial"/>
        </w:rPr>
        <w:t xml:space="preserve"> </w:t>
      </w:r>
      <w:r w:rsidRPr="000E77ED">
        <w:rPr>
          <w:rFonts w:ascii="Arial" w:hAnsi="Arial" w:cs="Arial"/>
        </w:rPr>
        <w:t>lub dokonania obrotu towarami oznaczonymi takimi znakami;</w:t>
      </w:r>
    </w:p>
    <w:p w14:paraId="3A706B68" w14:textId="77777777" w:rsidR="007C093D" w:rsidRPr="000E77ED" w:rsidRDefault="007C093D" w:rsidP="007C093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oznaczania, w celu wprowadzenia do obrotu, przedmiotów niechronionych patentem, dodatkowym prawem ochronnym, prawem ochronnym na wzór użytkowy lub prawem z rejestracji wzoru przemysłowego, topografii układu scalonego lub rejestracji na</w:t>
      </w:r>
      <w:r>
        <w:rPr>
          <w:rFonts w:ascii="Arial" w:hAnsi="Arial" w:cs="Arial"/>
        </w:rPr>
        <w:t> </w:t>
      </w:r>
      <w:r w:rsidRPr="000E77ED">
        <w:rPr>
          <w:rFonts w:ascii="Arial" w:hAnsi="Arial" w:cs="Arial"/>
        </w:rPr>
        <w:t>oznaczenie geograficzne -</w:t>
      </w:r>
      <w:r>
        <w:rPr>
          <w:rFonts w:ascii="Arial" w:hAnsi="Arial" w:cs="Arial"/>
        </w:rPr>
        <w:t xml:space="preserve"> </w:t>
      </w:r>
      <w:r w:rsidRPr="000E77ED">
        <w:rPr>
          <w:rFonts w:ascii="Arial" w:hAnsi="Arial" w:cs="Arial"/>
        </w:rPr>
        <w:t>napisami lub rysunkami mającymi wywołać mylne mniemanie, że</w:t>
      </w:r>
      <w:r>
        <w:rPr>
          <w:rFonts w:ascii="Arial" w:hAnsi="Arial" w:cs="Arial"/>
        </w:rPr>
        <w:t> </w:t>
      </w:r>
      <w:r w:rsidRPr="000E77ED">
        <w:rPr>
          <w:rFonts w:ascii="Arial" w:hAnsi="Arial" w:cs="Arial"/>
        </w:rPr>
        <w:t>przedmioty te korzystają z takiej ochrony;</w:t>
      </w:r>
    </w:p>
    <w:p w14:paraId="05D53A9E" w14:textId="39B082A8" w:rsidR="007C093D" w:rsidRPr="000E77ED" w:rsidRDefault="007C093D" w:rsidP="007C093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 xml:space="preserve">wprowadzania do obrotu albo do celów obrotu przygotowywania lub przechowywania, albo podawania w ogłoszeniach, zawiadomieniach lub w inny sposób wiadomości mających wywołać mniemanie, że te przedmioty korzystają z ochrony prawnej - przedmiotów wymienionych w </w:t>
      </w:r>
      <w:r w:rsidR="00AA6DDB">
        <w:rPr>
          <w:rFonts w:ascii="Arial" w:hAnsi="Arial" w:cs="Arial"/>
        </w:rPr>
        <w:t xml:space="preserve">lit. </w:t>
      </w:r>
      <w:r w:rsidRPr="000E77ED">
        <w:rPr>
          <w:rFonts w:ascii="Arial" w:hAnsi="Arial" w:cs="Arial"/>
        </w:rPr>
        <w:t xml:space="preserve">e), wiedząc o mylnym ich oznaczeniu; </w:t>
      </w:r>
    </w:p>
    <w:p w14:paraId="60367DF6" w14:textId="77777777" w:rsidR="007C093D" w:rsidRPr="000E77ED" w:rsidRDefault="007C093D" w:rsidP="007C093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wprowadzania do obrotu towarów oznaczonych znakiem towarowym z wyróżnikiem mającym wywołać mylne mniemanie, że przedmioty te korzystają z takiej ochrony.</w:t>
      </w:r>
    </w:p>
    <w:p w14:paraId="781D2F51" w14:textId="77777777" w:rsidR="007C093D" w:rsidRDefault="007C093D" w:rsidP="007C093D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75951782" w14:textId="28D3FC70" w:rsidR="007C093D" w:rsidRPr="007C093D" w:rsidRDefault="007C093D" w:rsidP="00E7506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C093D">
        <w:rPr>
          <w:rFonts w:ascii="Arial" w:hAnsi="Arial" w:cs="Arial"/>
          <w:b/>
        </w:rPr>
        <w:t>W chwili obecnej toczą się wobec mnie/ nie toczą się wobec mnie</w:t>
      </w:r>
      <w:r w:rsidRPr="007C093D">
        <w:rPr>
          <w:rFonts w:ascii="Arial" w:hAnsi="Arial" w:cs="Arial"/>
        </w:rPr>
        <w:t xml:space="preserve"> </w:t>
      </w:r>
      <w:r w:rsidRPr="00E7506F">
        <w:rPr>
          <w:rFonts w:ascii="Arial" w:hAnsi="Arial" w:cs="Arial"/>
          <w:i/>
          <w:iCs/>
        </w:rPr>
        <w:t>(niepotrzebne skreślić</w:t>
      </w:r>
      <w:r w:rsidRPr="00E7506F">
        <w:rPr>
          <w:rFonts w:ascii="Arial" w:hAnsi="Arial" w:cs="Arial"/>
        </w:rPr>
        <w:t xml:space="preserve">) </w:t>
      </w:r>
      <w:r w:rsidRPr="007C093D">
        <w:rPr>
          <w:rFonts w:ascii="Arial" w:hAnsi="Arial" w:cs="Arial"/>
        </w:rPr>
        <w:t>postępowania, o których mowa powyżej w pkt</w:t>
      </w:r>
      <w:r w:rsidR="00AA6DDB">
        <w:rPr>
          <w:rFonts w:ascii="Arial" w:hAnsi="Arial" w:cs="Arial"/>
        </w:rPr>
        <w:t>.</w:t>
      </w:r>
      <w:r w:rsidRPr="007C093D">
        <w:rPr>
          <w:rFonts w:ascii="Arial" w:hAnsi="Arial" w:cs="Arial"/>
        </w:rPr>
        <w:t xml:space="preserve"> 1-3.</w:t>
      </w:r>
    </w:p>
    <w:p w14:paraId="6A2E9BDC" w14:textId="77777777" w:rsidR="00D85730" w:rsidRPr="000E77ED" w:rsidRDefault="00D85730" w:rsidP="007C093D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281959BA" w14:textId="77777777" w:rsidR="000E77ED" w:rsidRPr="000E77ED" w:rsidRDefault="000E77ED" w:rsidP="000E77ED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7ECA4CDB" w14:textId="77777777" w:rsidR="007C093D" w:rsidRPr="00D85730" w:rsidRDefault="007C093D" w:rsidP="00D85730">
      <w:pPr>
        <w:spacing w:after="0"/>
        <w:jc w:val="both"/>
        <w:rPr>
          <w:rFonts w:ascii="Arial" w:hAnsi="Arial" w:cs="Arial"/>
        </w:rPr>
      </w:pPr>
    </w:p>
    <w:p w14:paraId="43B82700" w14:textId="2AEC93D8" w:rsidR="004909FF" w:rsidRPr="000E77ED" w:rsidRDefault="00A54F22" w:rsidP="000E77ED">
      <w:pPr>
        <w:spacing w:after="0"/>
        <w:jc w:val="both"/>
        <w:rPr>
          <w:rFonts w:ascii="Arial" w:hAnsi="Arial" w:cs="Arial"/>
        </w:rPr>
      </w:pPr>
      <w:r w:rsidRPr="000E77ED">
        <w:rPr>
          <w:rFonts w:ascii="Arial" w:hAnsi="Arial" w:cs="Arial"/>
        </w:rPr>
        <w:t>Informacje wyjaśniające (</w:t>
      </w:r>
      <w:r w:rsidRPr="00AA6DDB">
        <w:rPr>
          <w:rFonts w:ascii="Arial" w:hAnsi="Arial" w:cs="Arial"/>
          <w:i/>
          <w:iCs/>
        </w:rPr>
        <w:t>w razie odpowiedzi twierdzącej na którekolwiek z powyższych pytań</w:t>
      </w:r>
      <w:r w:rsidRPr="000E77ED">
        <w:rPr>
          <w:rFonts w:ascii="Arial" w:hAnsi="Arial" w:cs="Arial"/>
        </w:rPr>
        <w:t>):</w:t>
      </w:r>
      <w:r w:rsidR="004909FF" w:rsidRPr="000E77ED">
        <w:rPr>
          <w:rFonts w:ascii="Arial" w:hAnsi="Arial" w:cs="Arial"/>
        </w:rPr>
        <w:t xml:space="preserve"> </w:t>
      </w:r>
      <w:r w:rsidR="00AA6DD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BCF4E2" w14:textId="77777777" w:rsidR="004909FF" w:rsidRPr="000E77ED" w:rsidRDefault="004909FF" w:rsidP="000E77ED">
      <w:pPr>
        <w:spacing w:after="0"/>
        <w:rPr>
          <w:rFonts w:ascii="Arial" w:hAnsi="Arial" w:cs="Arial"/>
        </w:rPr>
      </w:pPr>
    </w:p>
    <w:p w14:paraId="382841E0" w14:textId="77777777" w:rsidR="00AA6DDB" w:rsidRDefault="00AA6DDB" w:rsidP="000E77ED">
      <w:pPr>
        <w:spacing w:after="0"/>
        <w:rPr>
          <w:rFonts w:ascii="Arial" w:hAnsi="Arial" w:cs="Arial"/>
        </w:rPr>
      </w:pPr>
    </w:p>
    <w:p w14:paraId="2B948CDD" w14:textId="77777777" w:rsidR="00AA6DDB" w:rsidRDefault="00AA6DDB" w:rsidP="000E77ED">
      <w:pPr>
        <w:spacing w:after="0"/>
        <w:rPr>
          <w:rFonts w:ascii="Arial" w:hAnsi="Arial" w:cs="Arial"/>
        </w:rPr>
      </w:pPr>
    </w:p>
    <w:p w14:paraId="2253BB2A" w14:textId="77777777" w:rsidR="00AA6DDB" w:rsidRDefault="00AA6DDB" w:rsidP="000E77ED">
      <w:pPr>
        <w:spacing w:after="0"/>
        <w:rPr>
          <w:rFonts w:ascii="Arial" w:hAnsi="Arial" w:cs="Arial"/>
        </w:rPr>
      </w:pPr>
    </w:p>
    <w:p w14:paraId="0F4D776B" w14:textId="121E71E7" w:rsidR="00AA6DDB" w:rsidRDefault="00AA6DDB" w:rsidP="000E77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……….……………………………………….</w:t>
      </w:r>
    </w:p>
    <w:p w14:paraId="0E0B3954" w14:textId="7176D2F5" w:rsidR="00A54F22" w:rsidRPr="00AA6DDB" w:rsidRDefault="00AA6DDB" w:rsidP="00AA6DDB">
      <w:pPr>
        <w:spacing w:after="0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AA6DDB">
        <w:rPr>
          <w:rFonts w:ascii="Arial" w:hAnsi="Arial" w:cs="Arial"/>
          <w:sz w:val="18"/>
          <w:szCs w:val="18"/>
        </w:rPr>
        <w:t xml:space="preserve">czytelny </w:t>
      </w:r>
      <w:r w:rsidR="00A54F22" w:rsidRPr="00AA6DDB">
        <w:rPr>
          <w:rFonts w:ascii="Arial" w:hAnsi="Arial" w:cs="Arial"/>
          <w:sz w:val="18"/>
          <w:szCs w:val="18"/>
        </w:rPr>
        <w:t>podpis ocenianego pracownika</w:t>
      </w:r>
    </w:p>
    <w:p w14:paraId="5FA2F9F8" w14:textId="77777777" w:rsidR="001448EC" w:rsidRDefault="001448EC" w:rsidP="000E77ED">
      <w:pPr>
        <w:spacing w:after="0"/>
      </w:pPr>
    </w:p>
    <w:p w14:paraId="0A5C909D" w14:textId="77777777" w:rsidR="00AB14FF" w:rsidRDefault="00AB14FF" w:rsidP="000E77ED">
      <w:pPr>
        <w:spacing w:after="0"/>
      </w:pPr>
    </w:p>
    <w:sectPr w:rsidR="00AB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4DB"/>
    <w:multiLevelType w:val="hybridMultilevel"/>
    <w:tmpl w:val="81982FC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197"/>
    <w:multiLevelType w:val="hybridMultilevel"/>
    <w:tmpl w:val="0DB096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102"/>
    <w:multiLevelType w:val="hybridMultilevel"/>
    <w:tmpl w:val="A41EC6C8"/>
    <w:lvl w:ilvl="0" w:tplc="86EECDD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3048"/>
    <w:multiLevelType w:val="hybridMultilevel"/>
    <w:tmpl w:val="F91E9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876E5"/>
    <w:multiLevelType w:val="hybridMultilevel"/>
    <w:tmpl w:val="EE12C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05DB3"/>
    <w:multiLevelType w:val="hybridMultilevel"/>
    <w:tmpl w:val="ABD8035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17CB4"/>
    <w:multiLevelType w:val="hybridMultilevel"/>
    <w:tmpl w:val="BEC2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A0ADA"/>
    <w:multiLevelType w:val="hybridMultilevel"/>
    <w:tmpl w:val="1A0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76C"/>
    <w:multiLevelType w:val="hybridMultilevel"/>
    <w:tmpl w:val="74B4C124"/>
    <w:lvl w:ilvl="0" w:tplc="388E19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47C9"/>
    <w:multiLevelType w:val="hybridMultilevel"/>
    <w:tmpl w:val="EE48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440FA"/>
    <w:multiLevelType w:val="hybridMultilevel"/>
    <w:tmpl w:val="2BD628BC"/>
    <w:lvl w:ilvl="0" w:tplc="C8760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4444A"/>
    <w:multiLevelType w:val="hybridMultilevel"/>
    <w:tmpl w:val="1AE6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A24B6"/>
    <w:multiLevelType w:val="hybridMultilevel"/>
    <w:tmpl w:val="F9AE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B5"/>
    <w:rsid w:val="000E77ED"/>
    <w:rsid w:val="001448EC"/>
    <w:rsid w:val="00202599"/>
    <w:rsid w:val="004909FF"/>
    <w:rsid w:val="004B5ED4"/>
    <w:rsid w:val="0057033D"/>
    <w:rsid w:val="0061297C"/>
    <w:rsid w:val="006912C9"/>
    <w:rsid w:val="0073433A"/>
    <w:rsid w:val="007C093D"/>
    <w:rsid w:val="007E3B9F"/>
    <w:rsid w:val="00886EF2"/>
    <w:rsid w:val="00910063"/>
    <w:rsid w:val="009344DF"/>
    <w:rsid w:val="00A40FB5"/>
    <w:rsid w:val="00A54F22"/>
    <w:rsid w:val="00AA6DDB"/>
    <w:rsid w:val="00AB14FF"/>
    <w:rsid w:val="00B6036A"/>
    <w:rsid w:val="00C97EDF"/>
    <w:rsid w:val="00CD77FE"/>
    <w:rsid w:val="00D85730"/>
    <w:rsid w:val="00DD1E0E"/>
    <w:rsid w:val="00E7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A8FA"/>
  <w15:docId w15:val="{A2032D77-5337-4F98-A908-5708EA93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[AWF] Celichowski Jan</dc:creator>
  <cp:keywords/>
  <dc:description/>
  <cp:lastModifiedBy>[AWF] Celichowski Jan</cp:lastModifiedBy>
  <cp:revision>2</cp:revision>
  <cp:lastPrinted>2021-09-09T08:44:00Z</cp:lastPrinted>
  <dcterms:created xsi:type="dcterms:W3CDTF">2021-09-13T09:38:00Z</dcterms:created>
  <dcterms:modified xsi:type="dcterms:W3CDTF">2021-09-13T09:38:00Z</dcterms:modified>
</cp:coreProperties>
</file>